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DB9" w:rsidRDefault="00412DB9" w:rsidP="00412DB9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Всероссийская олимпиада школьников по технологии 2020-2021 учебный год</w:t>
      </w:r>
    </w:p>
    <w:p w:rsidR="00412DB9" w:rsidRDefault="00412DB9" w:rsidP="00412DB9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Школьный этап</w:t>
      </w:r>
      <w:r>
        <w:rPr>
          <w:rFonts w:ascii="Times New Roman" w:hAnsi="Times New Roman" w:cs="Times New Roman"/>
          <w:color w:val="000000"/>
        </w:rPr>
        <w:t>. 6</w:t>
      </w:r>
      <w:r>
        <w:rPr>
          <w:rFonts w:ascii="Times New Roman" w:hAnsi="Times New Roman" w:cs="Times New Roman"/>
          <w:color w:val="000000"/>
        </w:rPr>
        <w:t xml:space="preserve"> класс. Задания.</w:t>
      </w:r>
    </w:p>
    <w:p w:rsidR="00242B07" w:rsidRDefault="00242B07" w:rsidP="00242B07">
      <w:pPr>
        <w:spacing w:after="114" w:line="36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</w:t>
      </w:r>
      <w:proofErr w:type="gramStart"/>
      <w:r>
        <w:rPr>
          <w:rFonts w:ascii="Times New Roman" w:hAnsi="Times New Roman" w:cs="Times New Roman"/>
          <w:color w:val="000000"/>
        </w:rPr>
        <w:t>_(</w:t>
      </w:r>
      <w:proofErr w:type="gramEnd"/>
      <w:r>
        <w:rPr>
          <w:rFonts w:ascii="Times New Roman" w:hAnsi="Times New Roman" w:cs="Times New Roman"/>
          <w:color w:val="000000"/>
        </w:rPr>
        <w:t>Фамилия, Имя, Отчество).</w:t>
      </w:r>
    </w:p>
    <w:p w:rsidR="00242B07" w:rsidRDefault="00242B07" w:rsidP="00242B07">
      <w:pPr>
        <w:spacing w:after="114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</w:t>
      </w:r>
      <w:r w:rsidRPr="00954E6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(Класс, школа)</w:t>
      </w:r>
    </w:p>
    <w:p w:rsidR="00242B07" w:rsidRPr="00242B07" w:rsidRDefault="00242B07" w:rsidP="00242B07">
      <w:pPr>
        <w:spacing w:after="114"/>
        <w:jc w:val="right"/>
        <w:rPr>
          <w:rFonts w:ascii="Times New Roman" w:hAnsi="Times New Roman" w:cs="Times New Roman"/>
          <w:color w:val="000000"/>
        </w:rPr>
      </w:pPr>
    </w:p>
    <w:p w:rsidR="00A44171" w:rsidRPr="00546410" w:rsidRDefault="00A44171" w:rsidP="00546410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546410">
        <w:rPr>
          <w:b/>
          <w:bCs/>
          <w:color w:val="000000"/>
          <w:sz w:val="28"/>
          <w:szCs w:val="28"/>
        </w:rPr>
        <w:t>В каждом вопросе только 1 вариант ответа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1. Что понимается под слесарной операцией «опиливание»?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Работа ножовкой.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Рубка зубилом.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 xml:space="preserve">В. Обработка напильником. </w:t>
      </w:r>
      <w:r w:rsidRPr="003C41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2. Где применяется рейсмус?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При разметке.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При пилении.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 xml:space="preserve">В. При долблении. 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3. Для чего служит  «передняя бабка» токарного станка по дереву?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Для установки измерительного инструмента;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Для закрепления заготовки и передачи ей вращательного движения;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 xml:space="preserve">В. Для установки режущего инструмента. 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4. Чем можно заменить пластмассовый дюбель?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Древесиной.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Пенопластом.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Резиной.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5. Какими свойствами должна обладать сталь для изготовления пружины?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Упругостью.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Хрупкостью.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Твердостью.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6. Как называется широкая часть доски?</w:t>
      </w:r>
    </w:p>
    <w:p w:rsidR="003C4108" w:rsidRPr="003C4108" w:rsidRDefault="003C4108" w:rsidP="00546410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3C4108">
        <w:rPr>
          <w:rFonts w:ascii="Times New Roman" w:hAnsi="Times New Roman" w:cs="Times New Roman"/>
          <w:sz w:val="28"/>
          <w:szCs w:val="28"/>
        </w:rPr>
        <w:t>Пласть</w:t>
      </w:r>
      <w:proofErr w:type="spellEnd"/>
      <w:r w:rsidRPr="003C4108">
        <w:rPr>
          <w:rFonts w:ascii="Times New Roman" w:hAnsi="Times New Roman" w:cs="Times New Roman"/>
          <w:sz w:val="28"/>
          <w:szCs w:val="28"/>
        </w:rPr>
        <w:t>,</w:t>
      </w:r>
    </w:p>
    <w:p w:rsidR="003C4108" w:rsidRPr="003C4108" w:rsidRDefault="003C4108" w:rsidP="00546410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Кромка.</w:t>
      </w:r>
    </w:p>
    <w:p w:rsidR="003C4108" w:rsidRPr="003C4108" w:rsidRDefault="003C4108" w:rsidP="00546410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Торец.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 xml:space="preserve">7. Чем крепятся настенные предметы на деревянных стенах? 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Шурупами, дюбелями;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 Гвоздями, дюбелями;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Шурупам, гвоздями.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8. Как должен входить шип в проушину?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Свободно.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 xml:space="preserve">Б. С зазором. 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Плотно.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9. Какой сплав называют сталью?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Сплав железа с углеродом, содержащий 10% углерода.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Сплав железа с углеродом, содержащий 2 % углерода.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Сплав железа с углеродом, содержащий более 2 % углерода.</w:t>
      </w:r>
    </w:p>
    <w:p w:rsidR="00546410" w:rsidRDefault="00546410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6410" w:rsidRDefault="00546410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6410" w:rsidRDefault="00546410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Когда применять </w:t>
      </w:r>
      <w:proofErr w:type="spellStart"/>
      <w:r w:rsidRPr="003C4108">
        <w:rPr>
          <w:rFonts w:ascii="Times New Roman" w:hAnsi="Times New Roman" w:cs="Times New Roman"/>
          <w:b/>
          <w:sz w:val="28"/>
          <w:szCs w:val="28"/>
        </w:rPr>
        <w:t>стусло</w:t>
      </w:r>
      <w:proofErr w:type="spellEnd"/>
      <w:r w:rsidRPr="003C4108">
        <w:rPr>
          <w:rFonts w:ascii="Times New Roman" w:hAnsi="Times New Roman" w:cs="Times New Roman"/>
          <w:b/>
          <w:sz w:val="28"/>
          <w:szCs w:val="28"/>
        </w:rPr>
        <w:t>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При разметке.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При пилении.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При долблении,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11. Как называется рабочий вал «передней бабки» токарного станка по дереву?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Шпиндель.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Ось.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Стержень.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12. Как правильно резать ножовкой тонкий листовой металл?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Между деревянными дощечками.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Между стальными листьями.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Не имеет значения.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13. Как производят ремонт электробытовых приборов?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На выключенном электроприборе.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На выключенном электроприборе, но не отключенном от сети.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Прибор выключен и отключен от сети.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14. Каким инструментом выполняется слесарная операция — «рубка»?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Молотком и зубилом.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Молотком и стамеской.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Молотком и кернером.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15. Дайте определение кинематической схеме токарного станка.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Кинематическая схема – это условное схематическое изображение движущихся частей станка.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Кинематическая схема – это условное схематическое изображение неподвижных  частей станка.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Кинематическая схема — сто вид электрической схемы.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16. Как подразделяются напильники по насечке?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3C4108">
        <w:rPr>
          <w:rFonts w:ascii="Times New Roman" w:hAnsi="Times New Roman" w:cs="Times New Roman"/>
          <w:sz w:val="28"/>
          <w:szCs w:val="28"/>
        </w:rPr>
        <w:t>Драчевый</w:t>
      </w:r>
      <w:proofErr w:type="spellEnd"/>
      <w:r w:rsidRPr="003C4108">
        <w:rPr>
          <w:rFonts w:ascii="Times New Roman" w:hAnsi="Times New Roman" w:cs="Times New Roman"/>
          <w:sz w:val="28"/>
          <w:szCs w:val="28"/>
        </w:rPr>
        <w:t>, личной, бархатный.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Трехгранный, ромбовидный.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Круглый, квадратный.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17. Каким инструментом легче разделить проволоку Ø 6 мм на части?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Кусачки, плоскогубцы.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Ножовка по металлу.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Напильник.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18. Из каких частей состоит цепная передача?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Из 2-х шкивов и ремня.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Из 2-х зубчатых колес.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Из 2.-х колес-звездочек и шарнирной цепи.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19. Какой зазор должен быть между подручником и деталью на токарном станке по дереву?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3C4108">
        <w:rPr>
          <w:rFonts w:ascii="Times New Roman" w:hAnsi="Times New Roman" w:cs="Times New Roman"/>
          <w:sz w:val="28"/>
          <w:szCs w:val="28"/>
        </w:rPr>
        <w:t>А</w:t>
      </w:r>
      <w:r w:rsidRPr="003C4108">
        <w:rPr>
          <w:rFonts w:ascii="Times New Roman" w:hAnsi="Times New Roman" w:cs="Times New Roman"/>
          <w:sz w:val="28"/>
          <w:szCs w:val="28"/>
          <w:lang w:val="en-US"/>
        </w:rPr>
        <w:t>. 10-I5</w:t>
      </w:r>
      <w:r w:rsidRPr="003C4108">
        <w:rPr>
          <w:rFonts w:ascii="Times New Roman" w:hAnsi="Times New Roman" w:cs="Times New Roman"/>
          <w:sz w:val="28"/>
          <w:szCs w:val="28"/>
        </w:rPr>
        <w:t>мм</w:t>
      </w:r>
      <w:r w:rsidRPr="003C410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3C4108">
        <w:rPr>
          <w:rFonts w:ascii="Times New Roman" w:hAnsi="Times New Roman" w:cs="Times New Roman"/>
          <w:sz w:val="28"/>
          <w:szCs w:val="28"/>
        </w:rPr>
        <w:t>Б</w:t>
      </w:r>
      <w:r w:rsidRPr="003C4108">
        <w:rPr>
          <w:rFonts w:ascii="Times New Roman" w:hAnsi="Times New Roman" w:cs="Times New Roman"/>
          <w:sz w:val="28"/>
          <w:szCs w:val="28"/>
          <w:lang w:val="en-US"/>
        </w:rPr>
        <w:t xml:space="preserve">. 2 - 5 </w:t>
      </w:r>
      <w:r w:rsidRPr="003C4108">
        <w:rPr>
          <w:rFonts w:ascii="Times New Roman" w:hAnsi="Times New Roman" w:cs="Times New Roman"/>
          <w:sz w:val="28"/>
          <w:szCs w:val="28"/>
        </w:rPr>
        <w:t>мм</w:t>
      </w:r>
      <w:r w:rsidRPr="003C410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C4108" w:rsidRPr="00546410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3C4108">
        <w:rPr>
          <w:rFonts w:ascii="Times New Roman" w:hAnsi="Times New Roman" w:cs="Times New Roman"/>
          <w:sz w:val="28"/>
          <w:szCs w:val="28"/>
        </w:rPr>
        <w:t>В</w:t>
      </w:r>
      <w:r w:rsidRPr="00546410">
        <w:rPr>
          <w:rFonts w:ascii="Times New Roman" w:hAnsi="Times New Roman" w:cs="Times New Roman"/>
          <w:sz w:val="28"/>
          <w:szCs w:val="28"/>
          <w:lang w:val="en-US"/>
        </w:rPr>
        <w:t xml:space="preserve">. 15 – 20 </w:t>
      </w:r>
      <w:r w:rsidRPr="003C4108">
        <w:rPr>
          <w:rFonts w:ascii="Times New Roman" w:hAnsi="Times New Roman" w:cs="Times New Roman"/>
          <w:sz w:val="28"/>
          <w:szCs w:val="28"/>
        </w:rPr>
        <w:t>мм</w:t>
      </w:r>
      <w:r w:rsidRPr="0054641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C4108" w:rsidRPr="003C4108" w:rsidRDefault="003C4108" w:rsidP="0054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4108">
        <w:rPr>
          <w:rFonts w:ascii="Times New Roman" w:hAnsi="Times New Roman" w:cs="Times New Roman"/>
          <w:b/>
          <w:sz w:val="28"/>
          <w:szCs w:val="28"/>
        </w:rPr>
        <w:t>20. Древесно-стружечная плита состоит из: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А. Опилок, стружки, клея.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Б. Рейки, стружки, клея.</w:t>
      </w:r>
    </w:p>
    <w:p w:rsidR="003C4108" w:rsidRPr="003C4108" w:rsidRDefault="003C4108" w:rsidP="00546410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3C4108">
        <w:rPr>
          <w:rFonts w:ascii="Times New Roman" w:hAnsi="Times New Roman" w:cs="Times New Roman"/>
          <w:sz w:val="28"/>
          <w:szCs w:val="28"/>
        </w:rPr>
        <w:t>В. Шпунтованных досок.</w:t>
      </w:r>
    </w:p>
    <w:p w:rsidR="003C4108" w:rsidRPr="00B8692E" w:rsidRDefault="003C4108" w:rsidP="00546410">
      <w:pPr>
        <w:spacing w:after="0" w:line="240" w:lineRule="auto"/>
        <w:rPr>
          <w:sz w:val="28"/>
          <w:szCs w:val="28"/>
        </w:rPr>
      </w:pPr>
    </w:p>
    <w:sectPr w:rsidR="003C4108" w:rsidRPr="00B8692E" w:rsidSect="00766B8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4171"/>
    <w:rsid w:val="00123D32"/>
    <w:rsid w:val="00242B07"/>
    <w:rsid w:val="00300326"/>
    <w:rsid w:val="003C4108"/>
    <w:rsid w:val="00412DB9"/>
    <w:rsid w:val="004B65EB"/>
    <w:rsid w:val="004E5AAE"/>
    <w:rsid w:val="00546410"/>
    <w:rsid w:val="00766B8A"/>
    <w:rsid w:val="007E6512"/>
    <w:rsid w:val="008026F5"/>
    <w:rsid w:val="00826704"/>
    <w:rsid w:val="008E67F1"/>
    <w:rsid w:val="009171B4"/>
    <w:rsid w:val="0092567D"/>
    <w:rsid w:val="009436DC"/>
    <w:rsid w:val="009833FE"/>
    <w:rsid w:val="009865CD"/>
    <w:rsid w:val="00A44171"/>
    <w:rsid w:val="00BA1B68"/>
    <w:rsid w:val="00D4116E"/>
    <w:rsid w:val="00E34598"/>
    <w:rsid w:val="00E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04280"/>
  <w15:docId w15:val="{47F4F7F4-1DC7-4267-B9F3-0D22C5D3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4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6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64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Пользователь Windows</cp:lastModifiedBy>
  <cp:revision>10</cp:revision>
  <cp:lastPrinted>2018-10-20T11:43:00Z</cp:lastPrinted>
  <dcterms:created xsi:type="dcterms:W3CDTF">2017-10-22T12:35:00Z</dcterms:created>
  <dcterms:modified xsi:type="dcterms:W3CDTF">2020-10-07T13:18:00Z</dcterms:modified>
</cp:coreProperties>
</file>